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568" w:rsidRPr="00407568" w:rsidRDefault="00407568" w:rsidP="009A3C2E">
      <w:pPr>
        <w:pStyle w:val="Heading1"/>
        <w:jc w:val="center"/>
      </w:pPr>
      <w:r w:rsidRPr="001A2D3A">
        <w:t>HMS Bland</w:t>
      </w:r>
      <w:r>
        <w:t>ford 1720 Cross Section Project</w:t>
      </w:r>
    </w:p>
    <w:p w:rsidR="009A3C2E" w:rsidRDefault="00BB698B" w:rsidP="00407568">
      <w:pPr>
        <w:jc w:val="center"/>
        <w:rPr>
          <w:sz w:val="32"/>
          <w:szCs w:val="32"/>
        </w:rPr>
      </w:pPr>
      <w:r>
        <w:rPr>
          <w:sz w:val="32"/>
          <w:szCs w:val="32"/>
        </w:rPr>
        <w:fldChar w:fldCharType="begin"/>
      </w:r>
      <w:r>
        <w:rPr>
          <w:sz w:val="32"/>
          <w:szCs w:val="32"/>
        </w:rPr>
        <w:instrText xml:space="preserve"> DATE \@ "M/d/yyyy" </w:instrText>
      </w:r>
      <w:r>
        <w:rPr>
          <w:sz w:val="32"/>
          <w:szCs w:val="32"/>
        </w:rPr>
        <w:fldChar w:fldCharType="separate"/>
      </w:r>
      <w:r w:rsidR="005F6FE2">
        <w:rPr>
          <w:noProof/>
          <w:sz w:val="32"/>
          <w:szCs w:val="32"/>
        </w:rPr>
        <w:t>1/2/2018</w:t>
      </w:r>
      <w:r>
        <w:rPr>
          <w:sz w:val="32"/>
          <w:szCs w:val="32"/>
        </w:rPr>
        <w:fldChar w:fldCharType="end"/>
      </w:r>
    </w:p>
    <w:p w:rsidR="00407568" w:rsidRPr="00D04146" w:rsidRDefault="00407568" w:rsidP="00407568">
      <w:pPr>
        <w:jc w:val="center"/>
        <w:rPr>
          <w:sz w:val="32"/>
          <w:szCs w:val="32"/>
        </w:rPr>
      </w:pPr>
      <w:r w:rsidRPr="00D04146">
        <w:rPr>
          <w:sz w:val="32"/>
          <w:szCs w:val="32"/>
        </w:rPr>
        <w:t>Building Instructions</w:t>
      </w:r>
      <w:r w:rsidR="009A3C2E">
        <w:rPr>
          <w:sz w:val="32"/>
          <w:szCs w:val="32"/>
        </w:rPr>
        <w:t xml:space="preserve"> Part </w:t>
      </w:r>
      <w:r w:rsidR="003E5449">
        <w:rPr>
          <w:sz w:val="32"/>
          <w:szCs w:val="32"/>
        </w:rPr>
        <w:t>5</w:t>
      </w:r>
    </w:p>
    <w:p w:rsidR="003E5449" w:rsidRPr="00C82B31" w:rsidRDefault="003E5449" w:rsidP="003E5449">
      <w:pPr>
        <w:rPr>
          <w:rFonts w:ascii="Arial" w:hAnsi="Arial" w:cs="Arial"/>
          <w:b/>
          <w:sz w:val="28"/>
          <w:szCs w:val="28"/>
        </w:rPr>
      </w:pPr>
      <w:r w:rsidRPr="00C82B31">
        <w:rPr>
          <w:rFonts w:ascii="Arial" w:hAnsi="Arial" w:cs="Arial"/>
          <w:b/>
          <w:sz w:val="28"/>
          <w:szCs w:val="28"/>
        </w:rPr>
        <w:t>Main Deck Framing:</w:t>
      </w:r>
    </w:p>
    <w:p w:rsidR="003E5449" w:rsidRDefault="003E5449" w:rsidP="003E5449">
      <w:pPr>
        <w:rPr>
          <w:rFonts w:ascii="Arial" w:hAnsi="Arial" w:cs="Arial"/>
          <w:sz w:val="28"/>
          <w:szCs w:val="28"/>
        </w:rPr>
      </w:pPr>
      <w:r>
        <w:rPr>
          <w:rFonts w:ascii="Arial" w:hAnsi="Arial" w:cs="Arial"/>
          <w:sz w:val="28"/>
          <w:szCs w:val="28"/>
        </w:rPr>
        <w:t xml:space="preserve">The main deck framing is like the lower deck framing, the main exceptions are spacers between the arm beams and hanging knees at MDB-3. Dry fit the main beams and using the main deck plan mark and drill holes for the </w:t>
      </w:r>
      <w:bookmarkStart w:id="0" w:name="_Hlk502405490"/>
      <w:r>
        <w:rPr>
          <w:rFonts w:ascii="Arial" w:hAnsi="Arial" w:cs="Arial"/>
          <w:sz w:val="28"/>
          <w:szCs w:val="28"/>
        </w:rPr>
        <w:t xml:space="preserve">Main Jeer and Topsail Sheet Bitts </w:t>
      </w:r>
      <w:bookmarkEnd w:id="0"/>
      <w:r>
        <w:rPr>
          <w:rFonts w:ascii="Arial" w:hAnsi="Arial" w:cs="Arial"/>
          <w:sz w:val="28"/>
          <w:szCs w:val="28"/>
        </w:rPr>
        <w:t xml:space="preserve">pins in the lower deck. Locate and drill holes for the pins on Chain Pump handle supports at LDB-1 and LDB-4, these supports can be </w:t>
      </w:r>
      <w:r w:rsidR="002C0D3D">
        <w:rPr>
          <w:rFonts w:ascii="Arial" w:hAnsi="Arial" w:cs="Arial"/>
          <w:sz w:val="28"/>
          <w:szCs w:val="28"/>
        </w:rPr>
        <w:t>pinned</w:t>
      </w:r>
      <w:r>
        <w:rPr>
          <w:rFonts w:ascii="Arial" w:hAnsi="Arial" w:cs="Arial"/>
          <w:sz w:val="28"/>
          <w:szCs w:val="28"/>
        </w:rPr>
        <w:t xml:space="preserve"> at the top by drilling through the main deck beams. The Chain Pump handles and Bitts can be installed now. The rest of the framing can be installed using the same procedure used on the lower deck.</w:t>
      </w:r>
    </w:p>
    <w:p w:rsidR="003E5449" w:rsidRDefault="003E5449" w:rsidP="003E5449">
      <w:pPr>
        <w:rPr>
          <w:rFonts w:ascii="Arial" w:hAnsi="Arial" w:cs="Arial"/>
          <w:b/>
          <w:sz w:val="28"/>
          <w:szCs w:val="28"/>
        </w:rPr>
      </w:pPr>
      <w:r w:rsidRPr="00C82B31">
        <w:rPr>
          <w:rFonts w:ascii="Arial" w:hAnsi="Arial" w:cs="Arial"/>
          <w:b/>
          <w:sz w:val="28"/>
          <w:szCs w:val="28"/>
        </w:rPr>
        <w:t>Main Jeer and Topsail Sheet Bitts</w:t>
      </w:r>
      <w:r>
        <w:rPr>
          <w:rFonts w:ascii="Arial" w:hAnsi="Arial" w:cs="Arial"/>
          <w:b/>
          <w:sz w:val="28"/>
          <w:szCs w:val="28"/>
        </w:rPr>
        <w:t>:</w:t>
      </w:r>
    </w:p>
    <w:p w:rsidR="003E5449" w:rsidRDefault="003E5449" w:rsidP="003E5449">
      <w:pPr>
        <w:rPr>
          <w:rFonts w:ascii="Arial" w:hAnsi="Arial" w:cs="Arial"/>
          <w:sz w:val="28"/>
          <w:szCs w:val="28"/>
        </w:rPr>
      </w:pPr>
      <w:r>
        <w:rPr>
          <w:rFonts w:ascii="Arial" w:hAnsi="Arial" w:cs="Arial"/>
          <w:sz w:val="28"/>
          <w:szCs w:val="28"/>
        </w:rPr>
        <w:t>By using an unusual color wood for the bitts, they will add a nice contrast and not blend in with the framing, this is just a personal preference. Photos 6338 through 6342 shows how I built the bitts, directly under the crosspiece there are sheaves, since there is no rigging I simulated theses by drilling a pair of holes and remove a small amount of wood between the hole as shown in photo 6342. Photos 6362 – 6371 shows the installation.</w:t>
      </w:r>
    </w:p>
    <w:p w:rsidR="003E5449" w:rsidRDefault="003E5449" w:rsidP="003E5449">
      <w:pPr>
        <w:rPr>
          <w:rFonts w:ascii="Arial" w:hAnsi="Arial" w:cs="Arial"/>
          <w:b/>
          <w:sz w:val="28"/>
          <w:szCs w:val="28"/>
        </w:rPr>
      </w:pPr>
      <w:r>
        <w:rPr>
          <w:rFonts w:ascii="Arial" w:hAnsi="Arial" w:cs="Arial"/>
          <w:b/>
          <w:sz w:val="28"/>
          <w:szCs w:val="28"/>
        </w:rPr>
        <w:t>Main Mast:</w:t>
      </w:r>
    </w:p>
    <w:p w:rsidR="003E5449" w:rsidRDefault="003E5449" w:rsidP="003E5449">
      <w:pPr>
        <w:rPr>
          <w:rFonts w:ascii="Arial" w:hAnsi="Arial" w:cs="Arial"/>
          <w:sz w:val="28"/>
          <w:szCs w:val="28"/>
        </w:rPr>
      </w:pPr>
      <w:r>
        <w:rPr>
          <w:rFonts w:ascii="Arial" w:hAnsi="Arial" w:cs="Arial"/>
          <w:sz w:val="28"/>
          <w:szCs w:val="28"/>
        </w:rPr>
        <w:t>The main mast is detailed on a drawing along with the deck beams and consists of a dowel rod turned to the dimensions shown on the drawing, if you do not own a lathe you can build the mast using three varied sizes of dowel rod. The mast is normally held in place by the shrouds and not glued in place, even though we have no shrouds I still recommend not gluing it in place.</w:t>
      </w:r>
    </w:p>
    <w:p w:rsidR="003E5449" w:rsidRDefault="003E5449" w:rsidP="003E5449">
      <w:pPr>
        <w:rPr>
          <w:rFonts w:ascii="Arial" w:hAnsi="Arial" w:cs="Arial"/>
          <w:sz w:val="28"/>
          <w:szCs w:val="28"/>
        </w:rPr>
      </w:pPr>
    </w:p>
    <w:p w:rsidR="003E5449" w:rsidRDefault="003E5449" w:rsidP="003E5449">
      <w:pPr>
        <w:rPr>
          <w:rFonts w:ascii="Arial" w:hAnsi="Arial" w:cs="Arial"/>
          <w:sz w:val="28"/>
          <w:szCs w:val="28"/>
        </w:rPr>
      </w:pPr>
    </w:p>
    <w:p w:rsidR="003E5449" w:rsidRDefault="003E5449" w:rsidP="003E5449">
      <w:pPr>
        <w:rPr>
          <w:rFonts w:ascii="Arial" w:hAnsi="Arial" w:cs="Arial"/>
          <w:sz w:val="28"/>
          <w:szCs w:val="28"/>
        </w:rPr>
      </w:pPr>
      <w:r w:rsidRPr="00406EC5">
        <w:rPr>
          <w:rFonts w:ascii="Arial" w:hAnsi="Arial" w:cs="Arial"/>
          <w:b/>
          <w:sz w:val="28"/>
          <w:szCs w:val="28"/>
        </w:rPr>
        <w:t>Waterways and Spirketting:</w:t>
      </w:r>
    </w:p>
    <w:p w:rsidR="003E5449" w:rsidRPr="00406EC5" w:rsidRDefault="003E5449" w:rsidP="003E5449">
      <w:pPr>
        <w:rPr>
          <w:rFonts w:ascii="Arial" w:hAnsi="Arial" w:cs="Arial"/>
          <w:sz w:val="28"/>
          <w:szCs w:val="28"/>
        </w:rPr>
      </w:pPr>
      <w:r>
        <w:rPr>
          <w:rFonts w:ascii="Arial" w:hAnsi="Arial" w:cs="Arial"/>
          <w:sz w:val="28"/>
          <w:szCs w:val="28"/>
        </w:rPr>
        <w:lastRenderedPageBreak/>
        <w:t>The waterways and Spirketting ca be added at this time as shown in photo 6377.</w:t>
      </w:r>
    </w:p>
    <w:p w:rsidR="003E5449" w:rsidRDefault="003E5449" w:rsidP="003E5449">
      <w:pPr>
        <w:rPr>
          <w:rFonts w:ascii="Arial" w:hAnsi="Arial" w:cs="Arial"/>
          <w:b/>
          <w:sz w:val="28"/>
          <w:szCs w:val="28"/>
        </w:rPr>
      </w:pPr>
      <w:r w:rsidRPr="00C96040">
        <w:rPr>
          <w:rFonts w:ascii="Arial" w:hAnsi="Arial" w:cs="Arial"/>
          <w:b/>
          <w:sz w:val="28"/>
          <w:szCs w:val="28"/>
        </w:rPr>
        <w:t>Hatch Gratings:</w:t>
      </w:r>
    </w:p>
    <w:p w:rsidR="003E5449" w:rsidRDefault="003E5449" w:rsidP="003E5449">
      <w:pPr>
        <w:rPr>
          <w:rFonts w:ascii="Arial" w:hAnsi="Arial" w:cs="Arial"/>
          <w:sz w:val="28"/>
          <w:szCs w:val="28"/>
        </w:rPr>
      </w:pPr>
      <w:r>
        <w:rPr>
          <w:rFonts w:ascii="Arial" w:hAnsi="Arial" w:cs="Arial"/>
          <w:sz w:val="28"/>
          <w:szCs w:val="28"/>
        </w:rPr>
        <w:t>For the main and after hatches I used bloodwood for the frame and boxwood for the grating. The construction and assembly are shown on photos 6372 – 6380, as you can see it is a very straight forward process.</w:t>
      </w:r>
    </w:p>
    <w:p w:rsidR="003E5449" w:rsidRDefault="003E5449" w:rsidP="003E5449">
      <w:pPr>
        <w:rPr>
          <w:rFonts w:ascii="Arial" w:hAnsi="Arial" w:cs="Arial"/>
          <w:b/>
          <w:sz w:val="28"/>
          <w:szCs w:val="28"/>
        </w:rPr>
      </w:pPr>
      <w:r>
        <w:rPr>
          <w:rFonts w:ascii="Arial" w:hAnsi="Arial" w:cs="Arial"/>
          <w:b/>
          <w:sz w:val="28"/>
          <w:szCs w:val="28"/>
        </w:rPr>
        <w:t>Elm Tree Pumps:</w:t>
      </w:r>
    </w:p>
    <w:p w:rsidR="003E5449" w:rsidRDefault="003E5449" w:rsidP="003E5449">
      <w:pPr>
        <w:rPr>
          <w:rFonts w:ascii="Arial" w:hAnsi="Arial" w:cs="Arial"/>
          <w:sz w:val="28"/>
          <w:szCs w:val="28"/>
        </w:rPr>
      </w:pPr>
      <w:r>
        <w:rPr>
          <w:rFonts w:ascii="Arial" w:hAnsi="Arial" w:cs="Arial"/>
          <w:sz w:val="28"/>
          <w:szCs w:val="28"/>
        </w:rPr>
        <w:t>The photos 6381 – 6384 show the assembly of the pump, if you are building the four–gun version you will need two pumps.</w:t>
      </w:r>
    </w:p>
    <w:p w:rsidR="003E5449" w:rsidRDefault="003E5449" w:rsidP="003E5449">
      <w:pPr>
        <w:rPr>
          <w:rFonts w:ascii="Arial" w:hAnsi="Arial" w:cs="Arial"/>
          <w:sz w:val="28"/>
          <w:szCs w:val="28"/>
        </w:rPr>
      </w:pPr>
      <w:r>
        <w:rPr>
          <w:rFonts w:ascii="Arial" w:hAnsi="Arial" w:cs="Arial"/>
          <w:b/>
          <w:sz w:val="28"/>
          <w:szCs w:val="28"/>
        </w:rPr>
        <w:t>Main Deck Planking:</w:t>
      </w:r>
    </w:p>
    <w:p w:rsidR="003E5449" w:rsidRDefault="003E5449" w:rsidP="003E5449">
      <w:pPr>
        <w:rPr>
          <w:rFonts w:ascii="Arial" w:hAnsi="Arial" w:cs="Arial"/>
          <w:sz w:val="28"/>
          <w:szCs w:val="28"/>
        </w:rPr>
      </w:pPr>
      <w:r>
        <w:rPr>
          <w:rFonts w:ascii="Arial" w:hAnsi="Arial" w:cs="Arial"/>
          <w:sz w:val="28"/>
          <w:szCs w:val="28"/>
        </w:rPr>
        <w:t>The planking only needs to be wide enough to support the rear wheels on the cannons. I used six planks using a three-plank shift for the trenails pattern as shown in the photos 6385 – 6392. I used basswood for the planking and bamboo for the trenails.</w:t>
      </w:r>
    </w:p>
    <w:p w:rsidR="005F6FE2" w:rsidRDefault="0033188F" w:rsidP="003E5449">
      <w:pPr>
        <w:rPr>
          <w:rFonts w:ascii="Arial" w:hAnsi="Arial" w:cs="Arial"/>
          <w:b/>
          <w:sz w:val="28"/>
          <w:szCs w:val="28"/>
        </w:rPr>
      </w:pPr>
      <w:bookmarkStart w:id="1" w:name="_Hlk502638278"/>
      <w:r w:rsidRPr="0033188F">
        <w:rPr>
          <w:rFonts w:ascii="Arial" w:hAnsi="Arial" w:cs="Arial"/>
          <w:b/>
          <w:sz w:val="28"/>
          <w:szCs w:val="28"/>
        </w:rPr>
        <w:t>Canons</w:t>
      </w:r>
      <w:r>
        <w:rPr>
          <w:rFonts w:ascii="Arial" w:hAnsi="Arial" w:cs="Arial"/>
          <w:b/>
          <w:sz w:val="28"/>
          <w:szCs w:val="28"/>
        </w:rPr>
        <w:t>:</w:t>
      </w:r>
    </w:p>
    <w:p w:rsidR="003E5449" w:rsidRDefault="0033188F" w:rsidP="003E5449">
      <w:pPr>
        <w:rPr>
          <w:rFonts w:ascii="Arial" w:hAnsi="Arial" w:cs="Arial"/>
          <w:sz w:val="28"/>
          <w:szCs w:val="28"/>
        </w:rPr>
      </w:pPr>
      <w:r>
        <w:rPr>
          <w:rFonts w:ascii="Arial" w:hAnsi="Arial" w:cs="Arial"/>
          <w:sz w:val="28"/>
          <w:szCs w:val="28"/>
        </w:rPr>
        <w:t xml:space="preserve">The canons can be turned from brass or wood. I like to use ebony, it is easy to </w:t>
      </w:r>
      <w:r w:rsidR="00354611">
        <w:rPr>
          <w:rFonts w:ascii="Arial" w:hAnsi="Arial" w:cs="Arial"/>
          <w:sz w:val="28"/>
          <w:szCs w:val="28"/>
        </w:rPr>
        <w:t xml:space="preserve">turn and takes a nice polish. I use bloodwood for the carriages and yellow heart for the </w:t>
      </w:r>
      <w:r w:rsidR="002C0D3D">
        <w:rPr>
          <w:rFonts w:ascii="Arial" w:hAnsi="Arial" w:cs="Arial"/>
          <w:sz w:val="28"/>
          <w:szCs w:val="28"/>
        </w:rPr>
        <w:t>quoins.</w:t>
      </w:r>
      <w:r w:rsidR="00354611">
        <w:rPr>
          <w:rFonts w:ascii="Arial" w:hAnsi="Arial" w:cs="Arial"/>
          <w:sz w:val="28"/>
          <w:szCs w:val="28"/>
        </w:rPr>
        <w:t xml:space="preserve">  </w:t>
      </w:r>
    </w:p>
    <w:p w:rsidR="00C61E22" w:rsidRDefault="00C61E22">
      <w:bookmarkStart w:id="2" w:name="_GoBack"/>
      <w:bookmarkEnd w:id="1"/>
      <w:bookmarkEnd w:id="2"/>
    </w:p>
    <w:sectPr w:rsidR="00C61E2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5F43" w:rsidRDefault="00515F43" w:rsidP="00BB698B">
      <w:pPr>
        <w:spacing w:after="0" w:line="240" w:lineRule="auto"/>
      </w:pPr>
      <w:r>
        <w:separator/>
      </w:r>
    </w:p>
  </w:endnote>
  <w:endnote w:type="continuationSeparator" w:id="0">
    <w:p w:rsidR="00515F43" w:rsidRDefault="00515F43" w:rsidP="00BB6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2958348"/>
      <w:docPartObj>
        <w:docPartGallery w:val="Page Numbers (Bottom of Page)"/>
        <w:docPartUnique/>
      </w:docPartObj>
    </w:sdtPr>
    <w:sdtEndPr>
      <w:rPr>
        <w:noProof/>
      </w:rPr>
    </w:sdtEndPr>
    <w:sdtContent>
      <w:p w:rsidR="00B70D14" w:rsidRDefault="00B70D14">
        <w:pPr>
          <w:pStyle w:val="Footer"/>
          <w:jc w:val="right"/>
        </w:pPr>
        <w:r>
          <w:fldChar w:fldCharType="begin"/>
        </w:r>
        <w:r>
          <w:instrText xml:space="preserve"> PAGE   \* MERGEFORMAT </w:instrText>
        </w:r>
        <w:r>
          <w:fldChar w:fldCharType="separate"/>
        </w:r>
        <w:r w:rsidR="00D71283">
          <w:rPr>
            <w:noProof/>
          </w:rPr>
          <w:t>1</w:t>
        </w:r>
        <w:r>
          <w:rPr>
            <w:noProof/>
          </w:rPr>
          <w:fldChar w:fldCharType="end"/>
        </w:r>
      </w:p>
    </w:sdtContent>
  </w:sdt>
  <w:p w:rsidR="00B70D14" w:rsidRDefault="00B70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5F43" w:rsidRDefault="00515F43" w:rsidP="00BB698B">
      <w:pPr>
        <w:spacing w:after="0" w:line="240" w:lineRule="auto"/>
      </w:pPr>
      <w:r>
        <w:separator/>
      </w:r>
    </w:p>
  </w:footnote>
  <w:footnote w:type="continuationSeparator" w:id="0">
    <w:p w:rsidR="00515F43" w:rsidRDefault="00515F43" w:rsidP="00BB69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568"/>
    <w:rsid w:val="00012FA2"/>
    <w:rsid w:val="00082716"/>
    <w:rsid w:val="000E4452"/>
    <w:rsid w:val="00113FC8"/>
    <w:rsid w:val="00157CA8"/>
    <w:rsid w:val="00193954"/>
    <w:rsid w:val="001A5E34"/>
    <w:rsid w:val="00201099"/>
    <w:rsid w:val="00261955"/>
    <w:rsid w:val="0027054B"/>
    <w:rsid w:val="002C0D3D"/>
    <w:rsid w:val="002D50CF"/>
    <w:rsid w:val="002E3BF6"/>
    <w:rsid w:val="002E61FD"/>
    <w:rsid w:val="002F5F71"/>
    <w:rsid w:val="0033188F"/>
    <w:rsid w:val="00354611"/>
    <w:rsid w:val="003E5449"/>
    <w:rsid w:val="00407568"/>
    <w:rsid w:val="0044777A"/>
    <w:rsid w:val="004F6F4A"/>
    <w:rsid w:val="00515F43"/>
    <w:rsid w:val="005648C4"/>
    <w:rsid w:val="005F6FE2"/>
    <w:rsid w:val="0065073A"/>
    <w:rsid w:val="006618C0"/>
    <w:rsid w:val="00683C07"/>
    <w:rsid w:val="00694373"/>
    <w:rsid w:val="00697159"/>
    <w:rsid w:val="006F5C3C"/>
    <w:rsid w:val="007B3F8E"/>
    <w:rsid w:val="00835F42"/>
    <w:rsid w:val="00934C4E"/>
    <w:rsid w:val="009A3C2E"/>
    <w:rsid w:val="009C41E1"/>
    <w:rsid w:val="00A450CC"/>
    <w:rsid w:val="00AC5D49"/>
    <w:rsid w:val="00B0275D"/>
    <w:rsid w:val="00B34A3E"/>
    <w:rsid w:val="00B70D14"/>
    <w:rsid w:val="00B7352B"/>
    <w:rsid w:val="00BB698B"/>
    <w:rsid w:val="00C51630"/>
    <w:rsid w:val="00C61E22"/>
    <w:rsid w:val="00C76500"/>
    <w:rsid w:val="00CA4371"/>
    <w:rsid w:val="00CC6D55"/>
    <w:rsid w:val="00CF7220"/>
    <w:rsid w:val="00D55788"/>
    <w:rsid w:val="00D61E6C"/>
    <w:rsid w:val="00D71283"/>
    <w:rsid w:val="00F57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BD916"/>
  <w15:chartTrackingRefBased/>
  <w15:docId w15:val="{8DA7AFD9-FD64-4DB9-8E08-B977A6400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7568"/>
  </w:style>
  <w:style w:type="paragraph" w:styleId="Heading1">
    <w:name w:val="heading 1"/>
    <w:basedOn w:val="Normal"/>
    <w:next w:val="Normal"/>
    <w:link w:val="Heading1Char"/>
    <w:uiPriority w:val="9"/>
    <w:qFormat/>
    <w:rsid w:val="009A3C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C2E"/>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B69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698B"/>
  </w:style>
  <w:style w:type="paragraph" w:styleId="Footer">
    <w:name w:val="footer"/>
    <w:basedOn w:val="Normal"/>
    <w:link w:val="FooterChar"/>
    <w:uiPriority w:val="99"/>
    <w:unhideWhenUsed/>
    <w:rsid w:val="00BB69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6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24085-4BE6-44CD-BC67-C3B950856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Rohrer</dc:creator>
  <cp:keywords/>
  <dc:description/>
  <cp:lastModifiedBy>Michael Rohrer</cp:lastModifiedBy>
  <cp:revision>4</cp:revision>
  <dcterms:created xsi:type="dcterms:W3CDTF">2018-01-02T00:46:00Z</dcterms:created>
  <dcterms:modified xsi:type="dcterms:W3CDTF">2018-01-02T14:19:00Z</dcterms:modified>
</cp:coreProperties>
</file>